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536BCB" w:rsidP="00536BCB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36BC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36BC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36BCB">
        <w:rPr>
          <w:rFonts w:ascii="Palatino Linotype" w:hAnsi="Palatino Linotype" w:cs="Calibri"/>
          <w:b/>
          <w:sz w:val="24"/>
          <w:szCs w:val="24"/>
        </w:rPr>
        <w:t>ъ: МАВЗ</w:t>
      </w:r>
      <w:r w:rsidRPr="00536BC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36BCB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536BCB">
        <w:rPr>
          <w:rFonts w:ascii="Palatino Linotype" w:hAnsi="Palatino Linotype" w:cs="Arial"/>
          <w:b/>
          <w:sz w:val="24"/>
          <w:szCs w:val="24"/>
        </w:rPr>
        <w:t>Ғ</w:t>
      </w:r>
      <w:r w:rsidRPr="00536BCB">
        <w:rPr>
          <w:rFonts w:ascii="Palatino Linotype" w:hAnsi="Palatino Linotype" w:cs="Calibri"/>
          <w:b/>
          <w:sz w:val="24"/>
          <w:szCs w:val="24"/>
        </w:rPr>
        <w:t>АЗАЛИЁТИ ЗЕБУННИС</w:t>
      </w:r>
      <w:r w:rsidRPr="00536BCB">
        <w:rPr>
          <w:rFonts w:ascii="Palatino Linotype" w:hAnsi="Palatino Linotype"/>
          <w:b/>
          <w:sz w:val="24"/>
          <w:szCs w:val="24"/>
        </w:rPr>
        <w:t>О</w:t>
      </w:r>
    </w:p>
    <w:p w:rsidR="00536BCB" w:rsidRPr="00536BCB" w:rsidRDefault="00536BCB" w:rsidP="00536BC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36BCB">
        <w:rPr>
          <w:rFonts w:ascii="Palatino Linotype" w:hAnsi="Palatino Linotype"/>
          <w:b/>
          <w:sz w:val="24"/>
          <w:szCs w:val="24"/>
        </w:rPr>
        <w:t>На</w:t>
      </w:r>
      <w:r w:rsidRPr="00536BCB">
        <w:rPr>
          <w:rFonts w:ascii="Palatino Linotype" w:hAnsi="Palatino Linotype" w:cs="Arial"/>
          <w:b/>
          <w:sz w:val="24"/>
          <w:szCs w:val="24"/>
        </w:rPr>
        <w:t>қ</w:t>
      </w:r>
      <w:r w:rsidRPr="00536BCB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36BCB" w:rsidRPr="00536BCB" w:rsidRDefault="00536BCB" w:rsidP="00536BCB">
      <w:pPr>
        <w:rPr>
          <w:rFonts w:ascii="Palatino Linotype" w:hAnsi="Palatino Linotype" w:cs="Calibri"/>
          <w:b/>
          <w:sz w:val="24"/>
          <w:szCs w:val="24"/>
        </w:rPr>
      </w:pPr>
      <w:r w:rsidRPr="00536BCB">
        <w:rPr>
          <w:rFonts w:ascii="Palatino Linotype" w:hAnsi="Palatino Linotype"/>
          <w:b/>
          <w:sz w:val="24"/>
          <w:szCs w:val="24"/>
        </w:rPr>
        <w:tab/>
      </w:r>
      <w:proofErr w:type="spellStart"/>
      <w:proofErr w:type="gramStart"/>
      <w:r w:rsidRPr="00536BCB">
        <w:rPr>
          <w:rFonts w:ascii="Palatino Linotype" w:hAnsi="Palatino Linotype"/>
          <w:b/>
          <w:sz w:val="24"/>
          <w:szCs w:val="24"/>
        </w:rPr>
        <w:t>My</w:t>
      </w:r>
      <w:proofErr w:type="gramEnd"/>
      <w:r w:rsidRPr="00536BCB">
        <w:rPr>
          <w:rFonts w:ascii="Palatino Linotype" w:hAnsi="Palatino Linotype"/>
          <w:b/>
          <w:sz w:val="24"/>
          <w:szCs w:val="24"/>
        </w:rPr>
        <w:t>хтасари</w:t>
      </w:r>
      <w:proofErr w:type="spellEnd"/>
      <w:r w:rsidRPr="00536BCB">
        <w:rPr>
          <w:rFonts w:ascii="Palatino Linotype" w:hAnsi="Palatino Linotype"/>
          <w:b/>
          <w:sz w:val="24"/>
          <w:szCs w:val="24"/>
        </w:rPr>
        <w:t xml:space="preserve"> тар</w:t>
      </w:r>
      <w:r w:rsidRPr="00536BC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36BCB">
        <w:rPr>
          <w:rFonts w:ascii="Palatino Linotype" w:hAnsi="Palatino Linotype" w:cs="Calibri"/>
          <w:b/>
          <w:sz w:val="24"/>
          <w:szCs w:val="24"/>
        </w:rPr>
        <w:t xml:space="preserve">умай </w:t>
      </w:r>
      <w:proofErr w:type="spellStart"/>
      <w:r w:rsidRPr="00536BCB">
        <w:rPr>
          <w:rFonts w:ascii="Palatino Linotype" w:hAnsi="Palatino Linotype" w:cs="Arial"/>
          <w:b/>
          <w:sz w:val="24"/>
          <w:szCs w:val="24"/>
        </w:rPr>
        <w:t>ҳ</w:t>
      </w:r>
      <w:r w:rsidRPr="00536BCB">
        <w:rPr>
          <w:rFonts w:ascii="Palatino Linotype" w:hAnsi="Palatino Linotype" w:cs="Calibri"/>
          <w:b/>
          <w:sz w:val="24"/>
          <w:szCs w:val="24"/>
        </w:rPr>
        <w:t>олн</w:t>
      </w:r>
      <w:proofErr w:type="spellEnd"/>
      <w:r w:rsidRPr="00536B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536BCB" w:rsidRPr="00536BCB" w:rsidRDefault="00536BCB" w:rsidP="00536BCB">
      <w:pPr>
        <w:rPr>
          <w:rFonts w:ascii="Palatino Linotype" w:hAnsi="Palatino Linotype" w:cs="Calibri"/>
          <w:b/>
          <w:sz w:val="24"/>
          <w:szCs w:val="24"/>
        </w:rPr>
      </w:pPr>
      <w:r w:rsidRPr="00536BCB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36BCB">
        <w:rPr>
          <w:rFonts w:ascii="Palatino Linotype" w:hAnsi="Palatino Linotype"/>
          <w:b/>
          <w:sz w:val="24"/>
          <w:szCs w:val="24"/>
        </w:rPr>
        <w:t>Осори</w:t>
      </w:r>
      <w:proofErr w:type="spellEnd"/>
      <w:r w:rsidRPr="00536BC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b/>
          <w:sz w:val="24"/>
          <w:szCs w:val="24"/>
        </w:rPr>
        <w:t>бо</w:t>
      </w:r>
      <w:r w:rsidRPr="00536BCB">
        <w:rPr>
          <w:rFonts w:ascii="Palatino Linotype" w:hAnsi="Palatino Linotype" w:cs="Arial"/>
          <w:b/>
          <w:sz w:val="24"/>
          <w:szCs w:val="24"/>
        </w:rPr>
        <w:t>қ</w:t>
      </w:r>
      <w:r w:rsidRPr="00536BCB">
        <w:rPr>
          <w:rFonts w:ascii="Palatino Linotype" w:hAnsi="Palatino Linotype" w:cs="Calibri"/>
          <w:b/>
          <w:sz w:val="24"/>
          <w:szCs w:val="24"/>
        </w:rPr>
        <w:t>имондаи</w:t>
      </w:r>
      <w:proofErr w:type="spellEnd"/>
      <w:r w:rsidRPr="00536B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b/>
          <w:sz w:val="24"/>
          <w:szCs w:val="24"/>
        </w:rPr>
        <w:t>шоира</w:t>
      </w:r>
      <w:proofErr w:type="spellEnd"/>
    </w:p>
    <w:p w:rsidR="00536BCB" w:rsidRPr="00536BCB" w:rsidRDefault="00536BCB" w:rsidP="00536BCB">
      <w:pPr>
        <w:rPr>
          <w:rFonts w:ascii="Palatino Linotype" w:hAnsi="Palatino Linotype" w:cs="Calibri"/>
          <w:b/>
          <w:sz w:val="24"/>
          <w:szCs w:val="24"/>
        </w:rPr>
      </w:pPr>
      <w:r w:rsidRPr="00536BCB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36BC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36BC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36BCB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536BCB">
        <w:rPr>
          <w:rFonts w:ascii="Palatino Linotype" w:hAnsi="Palatino Linotype" w:cs="Calibri"/>
          <w:b/>
          <w:sz w:val="24"/>
          <w:szCs w:val="24"/>
        </w:rPr>
        <w:t>газалиёти</w:t>
      </w:r>
      <w:proofErr w:type="spellEnd"/>
      <w:r w:rsidRPr="00536B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b/>
          <w:sz w:val="24"/>
          <w:szCs w:val="24"/>
        </w:rPr>
        <w:t>шоира</w:t>
      </w:r>
      <w:proofErr w:type="spellEnd"/>
    </w:p>
    <w:p w:rsidR="00536BCB" w:rsidRPr="00536BCB" w:rsidRDefault="00536BCB" w:rsidP="00536BCB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36BCB">
        <w:rPr>
          <w:rFonts w:ascii="Palatino Linotype" w:hAnsi="Palatino Linotype"/>
          <w:b/>
          <w:sz w:val="24"/>
          <w:szCs w:val="24"/>
        </w:rPr>
        <w:t>Хулоса</w:t>
      </w:r>
      <w:proofErr w:type="spellEnd"/>
      <w:r w:rsidRPr="00536BCB">
        <w:rPr>
          <w:rFonts w:ascii="Palatino Linotype" w:hAnsi="Palatino Linotype"/>
          <w:b/>
          <w:sz w:val="24"/>
          <w:szCs w:val="24"/>
        </w:rPr>
        <w:t xml:space="preserve"> </w:t>
      </w:r>
    </w:p>
    <w:p w:rsidR="00536BCB" w:rsidRPr="00536BCB" w:rsidRDefault="00536BCB" w:rsidP="00536BCB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</w:t>
      </w:r>
      <w:r w:rsidRPr="00536BCB">
        <w:rPr>
          <w:rFonts w:ascii="Palatino Linotype" w:hAnsi="Palatino Linotype"/>
          <w:sz w:val="24"/>
          <w:szCs w:val="24"/>
        </w:rPr>
        <w:t>оираи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ширинсухан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36BCB">
        <w:rPr>
          <w:rFonts w:ascii="Palatino Linotype" w:hAnsi="Palatino Linotype"/>
          <w:sz w:val="24"/>
          <w:szCs w:val="24"/>
        </w:rPr>
        <w:t>форсу</w:t>
      </w:r>
      <w:proofErr w:type="gramEnd"/>
      <w:r w:rsidRPr="00536BCB">
        <w:rPr>
          <w:rFonts w:ascii="Palatino Linotype" w:hAnsi="Palatino Linotype"/>
          <w:sz w:val="24"/>
          <w:szCs w:val="24"/>
        </w:rPr>
        <w:t xml:space="preserve"> то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газал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пурмазмуни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</w:t>
      </w:r>
      <w:r w:rsidRPr="00536BCB">
        <w:rPr>
          <w:rFonts w:ascii="Palatino Linotype" w:eastAsia="MS Mincho" w:hAnsi="Palatino Linotype" w:cs="MS Mincho"/>
          <w:sz w:val="24"/>
          <w:szCs w:val="24"/>
        </w:rPr>
        <w:t>ӯҳ</w:t>
      </w:r>
      <w:r w:rsidRPr="00536BCB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соли 1639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>е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хонадони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Аб</w:t>
      </w:r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зафар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Му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иддин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Аврангзеб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48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подшо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</w:t>
      </w:r>
      <w:r w:rsidRPr="00536BCB">
        <w:rPr>
          <w:rFonts w:ascii="Palatino Linotype" w:hAnsi="Palatino Linotype"/>
          <w:sz w:val="24"/>
          <w:szCs w:val="24"/>
        </w:rPr>
        <w:t>ардааст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/>
          <w:sz w:val="24"/>
          <w:szCs w:val="24"/>
        </w:rPr>
        <w:t>Аврангзеб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таърих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золим,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олатпараст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баровардааст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r w:rsidRPr="00536BCB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таълими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хусусй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илм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бахусус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то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форс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арабро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он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раманд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бароб</w:t>
      </w:r>
      <w:r w:rsidRPr="00536BCB">
        <w:rPr>
          <w:rFonts w:ascii="Palatino Linotype" w:hAnsi="Palatino Linotype"/>
          <w:sz w:val="24"/>
          <w:szCs w:val="24"/>
        </w:rPr>
        <w:t>ари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ин,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онуну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оида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каломи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бадеъ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ар</w:t>
      </w:r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Анвои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хатро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медонистааст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он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буданаш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кибру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урур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намекард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зебу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зинати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онаро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абул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надошт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</w:t>
      </w:r>
      <w:r w:rsidRPr="00536BCB">
        <w:rPr>
          <w:rFonts w:ascii="Palatino Linotype" w:hAnsi="Palatino Linotype"/>
          <w:sz w:val="24"/>
          <w:szCs w:val="24"/>
        </w:rPr>
        <w:t>н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фазилату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маърифати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инсонии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айни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зебу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зинат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мешуморид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: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Духтари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валекин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фа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овардаам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,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Зебу </w:t>
      </w:r>
      <w:proofErr w:type="spellStart"/>
      <w:r w:rsidRPr="00536BCB">
        <w:rPr>
          <w:rFonts w:ascii="Palatino Linotype" w:hAnsi="Palatino Linotype"/>
          <w:sz w:val="24"/>
          <w:szCs w:val="24"/>
        </w:rPr>
        <w:t>зинат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аминам,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.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/>
          <w:sz w:val="24"/>
          <w:szCs w:val="24"/>
        </w:rPr>
        <w:t>хурдй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шеъру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адабй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форсй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шав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беандоза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536BC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r w:rsidRPr="00536BCB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шеърг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</w:t>
      </w:r>
      <w:r w:rsidRPr="00536BCB">
        <w:rPr>
          <w:rFonts w:ascii="Palatino Linotype" w:hAnsi="Palatino Linotype"/>
          <w:sz w:val="24"/>
          <w:szCs w:val="24"/>
        </w:rPr>
        <w:t>еле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барва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</w:t>
      </w:r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оз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ширинкалом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Махфй</w:t>
      </w:r>
      <w:proofErr w:type="spellEnd"/>
      <w:proofErr w:type="gramStart"/>
      <w:r w:rsidRPr="00536BCB">
        <w:rPr>
          <w:rFonts w:ascii="Palatino Linotype" w:hAnsi="Palatino Linotype" w:cs="Calibri"/>
          <w:sz w:val="24"/>
          <w:szCs w:val="24"/>
        </w:rPr>
        <w:t>»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536BCB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оламгир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ошуфтагии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бими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золими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му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носоз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кушоду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36BCB">
        <w:rPr>
          <w:rFonts w:ascii="Palatino Linotype" w:hAnsi="Palatino Linotype" w:cs="Calibri"/>
          <w:sz w:val="24"/>
          <w:szCs w:val="24"/>
        </w:rPr>
        <w:t>из</w:t>
      </w:r>
      <w:proofErr w:type="gramEnd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наметавонист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идду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сухан</w:t>
      </w:r>
      <w:r w:rsidRPr="00536BCB">
        <w:rPr>
          <w:rFonts w:ascii="Palatino Linotype" w:hAnsi="Palatino Linotype"/>
          <w:sz w:val="24"/>
          <w:szCs w:val="24"/>
        </w:rPr>
        <w:t>-шеър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пин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ниго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: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сухан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пищон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илу дам </w:t>
      </w:r>
      <w:proofErr w:type="spellStart"/>
      <w:r w:rsidRPr="00536BCB">
        <w:rPr>
          <w:rFonts w:ascii="Palatino Linotype" w:hAnsi="Palatino Linotype"/>
          <w:sz w:val="24"/>
          <w:szCs w:val="24"/>
        </w:rPr>
        <w:t>чун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буйи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гул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барги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гул,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к</w:t>
      </w:r>
      <w:r w:rsidRPr="00536BCB">
        <w:rPr>
          <w:rFonts w:ascii="Palatino Linotype" w:eastAsia="MS Mincho" w:hAnsi="Palatino Linotype" w:cs="MS Mincho"/>
          <w:sz w:val="24"/>
          <w:szCs w:val="24"/>
        </w:rPr>
        <w:t>ӣ</w:t>
      </w:r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майли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дидан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бинад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Тавре аз </w:t>
      </w:r>
      <w:proofErr w:type="spellStart"/>
      <w:proofErr w:type="gramStart"/>
      <w:r w:rsidRPr="00536BCB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сарчашма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r w:rsidRPr="00536BCB">
        <w:rPr>
          <w:rFonts w:ascii="Palatino Linotype" w:hAnsi="Palatino Linotype" w:cs="Calibri"/>
          <w:sz w:val="24"/>
          <w:szCs w:val="24"/>
        </w:rPr>
        <w:t xml:space="preserve">уди он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усну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амоли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, ум</w:t>
      </w:r>
      <w:r w:rsidRPr="00536BCB">
        <w:rPr>
          <w:rFonts w:ascii="Palatino Linotype" w:hAnsi="Palatino Linotype"/>
          <w:sz w:val="24"/>
          <w:szCs w:val="24"/>
        </w:rPr>
        <w:t xml:space="preserve">ри </w:t>
      </w:r>
      <w:proofErr w:type="spellStart"/>
      <w:r w:rsidRPr="00536BCB">
        <w:rPr>
          <w:rFonts w:ascii="Palatino Linotype" w:hAnsi="Palatino Linotype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тан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гузаронидааст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: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Сад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шуду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гул ба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фар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r w:rsidRPr="00536BCB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гирифт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lastRenderedPageBreak/>
        <w:t>Лолаи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доги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дили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536BCB">
        <w:rPr>
          <w:rFonts w:ascii="Palatino Linotype" w:hAnsi="Palatino Linotype"/>
          <w:sz w:val="24"/>
          <w:szCs w:val="24"/>
        </w:rPr>
        <w:t>зеби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дасторе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нашуд</w:t>
      </w:r>
      <w:proofErr w:type="spellEnd"/>
      <w:r w:rsidRPr="00536BCB">
        <w:rPr>
          <w:rFonts w:ascii="Palatino Linotype" w:hAnsi="Palatino Linotype"/>
          <w:sz w:val="24"/>
          <w:szCs w:val="24"/>
        </w:rPr>
        <w:t>.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матоеро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харидорест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бозори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усн,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Пир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шуд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, уро </w:t>
      </w:r>
      <w:proofErr w:type="spellStart"/>
      <w:r w:rsidRPr="00536BCB">
        <w:rPr>
          <w:rFonts w:ascii="Palatino Linotype" w:hAnsi="Palatino Linotype"/>
          <w:sz w:val="24"/>
          <w:szCs w:val="24"/>
        </w:rPr>
        <w:t>харидоре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нашуд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.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некандеш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вале ноком,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р</w:t>
      </w:r>
      <w:r w:rsidRPr="00536BCB">
        <w:rPr>
          <w:rFonts w:ascii="Palatino Linotype" w:hAnsi="Palatino Linotype"/>
          <w:sz w:val="24"/>
          <w:szCs w:val="24"/>
        </w:rPr>
        <w:t>ан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r w:rsidRPr="00536BCB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азоб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</w:t>
      </w:r>
      <w:r w:rsidRPr="00536BCB">
        <w:rPr>
          <w:rFonts w:ascii="Palatino Linotype" w:eastAsia="MS Mincho" w:hAnsi="Palatino Linotype" w:cs="MS Mincho"/>
          <w:sz w:val="24"/>
          <w:szCs w:val="24"/>
        </w:rPr>
        <w:t>ӯҳ</w:t>
      </w:r>
      <w:r w:rsidRPr="00536BCB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соли 1702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>е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лй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.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Осори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имондаи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набошад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баландмазмуну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чолиб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ба мо ба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аз «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Зеби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тафсир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» - ном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тафсирии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як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газалиёт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36BCB">
        <w:rPr>
          <w:rFonts w:ascii="Palatino Linotype" w:hAnsi="Palatino Linotype" w:cs="Calibri"/>
          <w:sz w:val="24"/>
          <w:szCs w:val="24"/>
        </w:rPr>
        <w:t>бо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дорой 4000 байт </w:t>
      </w:r>
      <w:proofErr w:type="spellStart"/>
      <w:r w:rsidRPr="00536BCB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Газалиёти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гуногунмавз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ъ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додаст, ин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эътироз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золимиву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бедодй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r w:rsidRPr="00536B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гузаштааст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: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Зулму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бедодй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дунё'и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дун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гузашт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Ман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ани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чарху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сангборонро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чй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? 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азал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ояш</w:t>
      </w:r>
      <w:proofErr w:type="spellEnd"/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вазъи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доштан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ошуфтаю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парешон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худ, гаму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анд</w:t>
      </w:r>
      <w:r w:rsidRPr="00536BCB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ахди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ситам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ало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аманд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унчаи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наткуфад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му</w:t>
      </w:r>
      <w:r w:rsidRPr="00536BCB">
        <w:rPr>
          <w:rFonts w:ascii="Palatino Linotype" w:hAnsi="Palatino Linotype"/>
          <w:sz w:val="24"/>
          <w:szCs w:val="24"/>
        </w:rPr>
        <w:t>рги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диламро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чаман</w:t>
      </w:r>
      <w:proofErr w:type="spellEnd"/>
      <w:r w:rsidRPr="00536BCB">
        <w:rPr>
          <w:rFonts w:ascii="Palatino Linotype" w:hAnsi="Palatino Linotype"/>
          <w:sz w:val="24"/>
          <w:szCs w:val="24"/>
        </w:rPr>
        <w:t>,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Тан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гирифтори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гами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гулшан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афас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азал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ое</w:t>
      </w:r>
      <w:r w:rsidRPr="00536BCB">
        <w:rPr>
          <w:rFonts w:ascii="Palatino Linotype" w:hAnsi="Palatino Linotype"/>
          <w:sz w:val="24"/>
          <w:szCs w:val="24"/>
        </w:rPr>
        <w:t>,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он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иш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аббатро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тасвир</w:t>
      </w:r>
      <w:proofErr w:type="spellEnd"/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/>
          <w:sz w:val="24"/>
          <w:szCs w:val="24"/>
        </w:rPr>
        <w:t>хусусияти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ба худ </w:t>
      </w:r>
      <w:proofErr w:type="spellStart"/>
      <w:r w:rsidRPr="00536BCB">
        <w:rPr>
          <w:rFonts w:ascii="Palatino Linotype" w:hAnsi="Palatino Linotype"/>
          <w:sz w:val="24"/>
          <w:szCs w:val="24"/>
        </w:rPr>
        <w:t>хос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доранд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/>
          <w:sz w:val="24"/>
          <w:szCs w:val="24"/>
        </w:rPr>
        <w:t>Зебуннисо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иш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аббат,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амоно,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нофар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: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Гар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дардолуда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ӣ</w:t>
      </w:r>
      <w:r w:rsidRPr="00536BCB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дидаи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намнок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чист?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536BCB">
        <w:rPr>
          <w:rFonts w:ascii="Palatino Linotype" w:hAnsi="Palatino Linotype"/>
          <w:sz w:val="24"/>
          <w:szCs w:val="24"/>
        </w:rPr>
        <w:t>В-ар</w:t>
      </w:r>
      <w:proofErr w:type="spellEnd"/>
      <w:proofErr w:type="gramEnd"/>
      <w:r w:rsidRPr="00536BCB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дил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азро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бурд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хотири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гамнок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чист?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наменолад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дару ни </w:t>
      </w:r>
      <w:proofErr w:type="spellStart"/>
      <w:r w:rsidRPr="00536BCB">
        <w:rPr>
          <w:rFonts w:ascii="Palatino Linotype" w:hAnsi="Palatino Linotype"/>
          <w:sz w:val="24"/>
          <w:szCs w:val="24"/>
        </w:rPr>
        <w:t>сина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дил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, ин нала </w:t>
      </w:r>
      <w:proofErr w:type="gramStart"/>
      <w:r w:rsidRPr="00536BCB">
        <w:rPr>
          <w:rFonts w:ascii="Palatino Linotype" w:hAnsi="Palatino Linotype"/>
          <w:sz w:val="24"/>
          <w:szCs w:val="24"/>
        </w:rPr>
        <w:t>чист</w:t>
      </w:r>
      <w:proofErr w:type="gramEnd"/>
      <w:r w:rsidRPr="00536BCB">
        <w:rPr>
          <w:rFonts w:ascii="Palatino Linotype" w:hAnsi="Palatino Linotype"/>
          <w:sz w:val="24"/>
          <w:szCs w:val="24"/>
        </w:rPr>
        <w:t>?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В-ар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номес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r w:rsidRPr="00536BCB">
        <w:rPr>
          <w:rFonts w:ascii="Palatino Linotype" w:hAnsi="Palatino Linotype" w:cs="Calibri"/>
          <w:sz w:val="24"/>
          <w:szCs w:val="24"/>
        </w:rPr>
        <w:t xml:space="preserve">зад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игар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proofErr w:type="gramStart"/>
      <w:r w:rsidRPr="00536BCB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оташнок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чист?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газал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ширинсухан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тар</w:t>
      </w:r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ташви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андеша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ахло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ӣ</w:t>
      </w:r>
      <w:r w:rsidRPr="00536BC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мав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намоёнро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иш</w:t>
      </w:r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амхори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амрасидагон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ахло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амидаи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амдидагон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амшарик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буданро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нишонаи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: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Гар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сари </w:t>
      </w:r>
      <w:proofErr w:type="spellStart"/>
      <w:r w:rsidRPr="00536BCB">
        <w:rPr>
          <w:rFonts w:ascii="Palatino Linotype" w:hAnsi="Palatino Linotype"/>
          <w:sz w:val="24"/>
          <w:szCs w:val="24"/>
        </w:rPr>
        <w:t>осудаг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ӣ</w:t>
      </w:r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дорй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ба гам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амхона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бот, 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536BCB">
        <w:rPr>
          <w:rFonts w:ascii="Palatino Linotype" w:hAnsi="Palatino Linotype"/>
          <w:sz w:val="24"/>
          <w:szCs w:val="24"/>
        </w:rPr>
        <w:t>тари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офият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нунсифат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бегона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боги! 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 w:cs="Arial"/>
          <w:sz w:val="24"/>
          <w:szCs w:val="24"/>
        </w:rPr>
        <w:lastRenderedPageBreak/>
        <w:t>Ҳ</w:t>
      </w:r>
      <w:r w:rsidRPr="00536BC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ку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r w:rsidRPr="00536BCB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баз^и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мусибат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\*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рм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36BCB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(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он,</w:t>
      </w:r>
      <w:proofErr w:type="spellEnd"/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такапу</w:t>
      </w:r>
      <w:proofErr w:type="gramStart"/>
      <w:r w:rsidRPr="00536BCB">
        <w:rPr>
          <w:rFonts w:ascii="Palatino Linotype" w:hAnsi="Palatino Linotype"/>
          <w:sz w:val="24"/>
          <w:szCs w:val="24"/>
        </w:rPr>
        <w:t>.у</w:t>
      </w:r>
      <w:proofErr w:type="spellEnd"/>
      <w:proofErr w:type="gramEnd"/>
      <w:r w:rsidRPr="00536BCB">
        <w:rPr>
          <w:rFonts w:ascii="Palatino Linotype" w:hAnsi="Palatino Linotype"/>
          <w:sz w:val="24"/>
          <w:szCs w:val="24"/>
        </w:rPr>
        <w:t xml:space="preserve"> ( </w:t>
      </w:r>
      <w:proofErr w:type="spellStart"/>
      <w:r w:rsidRPr="00536BCB">
        <w:rPr>
          <w:rFonts w:ascii="Palatino Linotype" w:hAnsi="Palatino Linotype"/>
          <w:sz w:val="24"/>
          <w:szCs w:val="24"/>
        </w:rPr>
        <w:t>i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бх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у /&lt;• </w:t>
      </w:r>
      <w:proofErr w:type="spellStart"/>
      <w:r w:rsidRPr="00536BCB">
        <w:rPr>
          <w:rFonts w:ascii="Palatino Linotype" w:hAnsi="Palatino Linotype"/>
          <w:sz w:val="24"/>
          <w:szCs w:val="24"/>
        </w:rPr>
        <w:t>s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" </w:t>
      </w:r>
      <w:proofErr w:type="spellStart"/>
      <w:r w:rsidRPr="00536BCB">
        <w:rPr>
          <w:rFonts w:ascii="Palatino Linotype" w:hAnsi="Palatino Linotype"/>
          <w:sz w:val="24"/>
          <w:szCs w:val="24"/>
        </w:rPr>
        <w:t>нарвона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ooui</w:t>
      </w:r>
      <w:proofErr w:type="spellEnd"/>
      <w:r w:rsidRPr="00536BCB">
        <w:rPr>
          <w:rFonts w:ascii="Palatino Linotype" w:hAnsi="Palatino Linotype"/>
          <w:sz w:val="24"/>
          <w:szCs w:val="24"/>
        </w:rPr>
        <w:t>!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ингих^ои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..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мчлояС'Ш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амсу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батони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хуг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&gt;у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илро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фоли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исебс';,.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ab/>
        <w:t xml:space="preserve">*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л 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тсытя</w:t>
      </w:r>
      <w:proofErr w:type="spellEnd"/>
      <w:proofErr w:type="gramStart"/>
      <w:r w:rsidRPr="00536BCB">
        <w:rPr>
          <w:rFonts w:ascii="Palatino Linotype" w:hAnsi="Palatino Linotype" w:cs="Calibri"/>
          <w:sz w:val="24"/>
          <w:szCs w:val="24"/>
        </w:rPr>
        <w:t xml:space="preserve">**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>'до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ми*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дар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ЗИНДОН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бо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ДОНОСИ </w:t>
      </w:r>
      <w:proofErr w:type="spellStart"/>
      <w:r w:rsidRPr="00536BCB">
        <w:rPr>
          <w:rFonts w:ascii="Palatino Linotype" w:hAnsi="Palatino Linotype"/>
          <w:sz w:val="24"/>
          <w:szCs w:val="24"/>
        </w:rPr>
        <w:t>пуДаЯ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, О ;/ </w:t>
      </w:r>
      <w:proofErr w:type="spellStart"/>
      <w:r w:rsidRPr="00536BCB">
        <w:rPr>
          <w:rFonts w:ascii="Palatino Linotype" w:hAnsi="Palatino Linotype"/>
          <w:sz w:val="24"/>
          <w:szCs w:val="24"/>
        </w:rPr>
        <w:t>ф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d^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,</w:t>
      </w:r>
      <w:proofErr w:type="gramStart"/>
      <w:r w:rsidRPr="00536BCB">
        <w:rPr>
          <w:rFonts w:ascii="Palatino Linotype" w:hAnsi="Palatino Linotype"/>
          <w:sz w:val="24"/>
          <w:szCs w:val="24"/>
        </w:rPr>
        <w:t>Ш</w:t>
      </w:r>
      <w:proofErr w:type="gramEnd"/>
      <w:r w:rsidRPr="00536BCB">
        <w:rPr>
          <w:rFonts w:ascii="Palatino Linotype" w:hAnsi="Palatino Linotype"/>
          <w:sz w:val="24"/>
          <w:szCs w:val="24"/>
        </w:rPr>
        <w:t xml:space="preserve"> НСЧ б О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r w:rsidRPr="00536BCB">
        <w:rPr>
          <w:rFonts w:ascii="Palatino Linotype" w:hAnsi="Palatino Linotype" w:cs="Calibri"/>
          <w:sz w:val="24"/>
          <w:szCs w:val="24"/>
        </w:rPr>
        <w:t>-»МС&lt; Г&gt; НО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ИНСу</w:t>
      </w:r>
      <w:proofErr w:type="spellEnd"/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нокас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гулисггг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«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амсу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бл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>»1 IV.LJW</w:t>
      </w:r>
    </w:p>
    <w:p w:rsidR="00536BCB" w:rsidRPr="00536BCB" w:rsidRDefault="00536BCB" w:rsidP="00536BCB">
      <w:pPr>
        <w:rPr>
          <w:rFonts w:ascii="Palatino Linotype" w:hAnsi="Palatino Linotype" w:cs="Calibri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доштал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с</w:t>
      </w:r>
      <w:proofErr w:type="spellStart"/>
      <w:r w:rsidRPr="00536BCB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бат </w:t>
      </w:r>
      <w:proofErr w:type="gramStart"/>
      <w:r w:rsidRPr="00536BCB">
        <w:rPr>
          <w:rFonts w:ascii="Palatino Linotype" w:hAnsi="Palatino Linotype" w:cs="Calibri"/>
          <w:sz w:val="24"/>
          <w:szCs w:val="24"/>
        </w:rPr>
        <w:t>до</w:t>
      </w:r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но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иисон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аз ин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доно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бе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тан ко ба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зиндон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зистан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тари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шоира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рафо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тар</w:t>
      </w:r>
      <w:r w:rsidRPr="00536BCB">
        <w:rPr>
          <w:rFonts w:ascii="Palatino Linotype" w:hAnsi="Palatino Linotype" w:cs="Arial"/>
          <w:sz w:val="24"/>
          <w:szCs w:val="24"/>
        </w:rPr>
        <w:t>ғ</w:t>
      </w:r>
      <w:r w:rsidRPr="00536BCB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ташви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хар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узви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r w:rsidRPr="00536B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му</w:t>
      </w:r>
      <w:r w:rsidRPr="00536BCB">
        <w:rPr>
          <w:rFonts w:ascii="Palatino Linotype" w:hAnsi="Palatino Linotype" w:cs="Arial"/>
          <w:sz w:val="24"/>
          <w:szCs w:val="24"/>
        </w:rPr>
        <w:t>қ</w:t>
      </w:r>
      <w:r w:rsidRPr="00536BCB">
        <w:rPr>
          <w:rFonts w:ascii="Palatino Linotype" w:hAnsi="Palatino Linotype" w:cs="Calibri"/>
          <w:sz w:val="24"/>
          <w:szCs w:val="24"/>
        </w:rPr>
        <w:t>аддас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само к</w:t>
      </w:r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r w:rsidRPr="00536BCB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кй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суханони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36B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536BCB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дилозурдаву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ранчдцахотир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нагардад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: 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proofErr w:type="spellStart"/>
      <w:r w:rsidRPr="00536BCB">
        <w:rPr>
          <w:rFonts w:ascii="Palatino Linotype" w:hAnsi="Palatino Linotype"/>
          <w:sz w:val="24"/>
          <w:szCs w:val="24"/>
        </w:rPr>
        <w:t>Гар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губори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хотире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дустон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бинй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36BCB">
        <w:rPr>
          <w:rFonts w:ascii="Palatino Linotype" w:hAnsi="Palatino Linotype"/>
          <w:sz w:val="24"/>
          <w:szCs w:val="24"/>
        </w:rPr>
        <w:t>маранц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, </w:t>
      </w:r>
    </w:p>
    <w:p w:rsidR="00536BCB" w:rsidRPr="00536BCB" w:rsidRDefault="00536BCB" w:rsidP="00536BCB">
      <w:pPr>
        <w:rPr>
          <w:rFonts w:ascii="Palatino Linotype" w:hAnsi="Palatino Linotype"/>
          <w:sz w:val="24"/>
          <w:szCs w:val="24"/>
        </w:rPr>
      </w:pPr>
      <w:r w:rsidRPr="00536BCB">
        <w:rPr>
          <w:rFonts w:ascii="Palatino Linotype" w:hAnsi="Palatino Linotype"/>
          <w:sz w:val="24"/>
          <w:szCs w:val="24"/>
        </w:rPr>
        <w:t xml:space="preserve">К-аз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дуои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дуьиманон</w:t>
      </w:r>
      <w:proofErr w:type="spellEnd"/>
      <w:r w:rsidRPr="00536B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/>
          <w:sz w:val="24"/>
          <w:szCs w:val="24"/>
        </w:rPr>
        <w:t>бе</w:t>
      </w:r>
      <w:r w:rsidRPr="00536BCB">
        <w:rPr>
          <w:rFonts w:ascii="Palatino Linotype" w:hAnsi="Palatino Linotype" w:cs="Arial"/>
          <w:sz w:val="24"/>
          <w:szCs w:val="24"/>
        </w:rPr>
        <w:t>ҳ</w:t>
      </w:r>
      <w:r w:rsidRPr="00536BCB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буеад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36BCB">
        <w:rPr>
          <w:rFonts w:ascii="Palatino Linotype" w:hAnsi="Palatino Linotype" w:cs="Calibri"/>
          <w:sz w:val="24"/>
          <w:szCs w:val="24"/>
        </w:rPr>
        <w:t>дашноми</w:t>
      </w:r>
      <w:proofErr w:type="spellEnd"/>
      <w:r w:rsidRPr="00536BCB">
        <w:rPr>
          <w:rFonts w:ascii="Palatino Linotype" w:hAnsi="Palatino Linotype" w:cs="Calibri"/>
          <w:sz w:val="24"/>
          <w:szCs w:val="24"/>
        </w:rPr>
        <w:t xml:space="preserve"> дуст.</w:t>
      </w:r>
    </w:p>
    <w:sectPr w:rsidR="00536BCB" w:rsidRPr="00536BC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6BCB"/>
    <w:rsid w:val="000D4851"/>
    <w:rsid w:val="001F4772"/>
    <w:rsid w:val="002948D3"/>
    <w:rsid w:val="00536BCB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Company>Home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2013-05-13T12:52:00Z</dcterms:created>
  <dcterms:modified xsi:type="dcterms:W3CDTF">2013-05-13T12:56:00Z</dcterms:modified>
</cp:coreProperties>
</file>